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C687B" w14:textId="5187ED6C" w:rsidR="004A1078" w:rsidRPr="00E1206E" w:rsidRDefault="00E1206E" w:rsidP="00E1206E">
      <w:pPr>
        <w:spacing w:after="0"/>
        <w:jc w:val="center"/>
        <w:rPr>
          <w:b/>
          <w:bCs/>
          <w:u w:val="single"/>
        </w:rPr>
      </w:pPr>
      <w:r w:rsidRPr="00E1206E">
        <w:rPr>
          <w:b/>
          <w:bCs/>
          <w:u w:val="single"/>
        </w:rPr>
        <w:t>MEMORANDUM OF UNDERSTANDING</w:t>
      </w:r>
    </w:p>
    <w:p w14:paraId="74ACA42F" w14:textId="5747ECEF" w:rsidR="00E1206E" w:rsidRDefault="00E1206E" w:rsidP="00E1206E">
      <w:pPr>
        <w:spacing w:after="0"/>
        <w:jc w:val="center"/>
        <w:rPr>
          <w:b/>
          <w:bCs/>
          <w:u w:val="single"/>
        </w:rPr>
      </w:pPr>
      <w:r w:rsidRPr="00E1206E">
        <w:rPr>
          <w:b/>
          <w:bCs/>
          <w:u w:val="single"/>
        </w:rPr>
        <w:t>REGARDING OBLIGATION OF SLFRF FUNDS</w:t>
      </w:r>
    </w:p>
    <w:p w14:paraId="31EC8201" w14:textId="77777777" w:rsidR="00E1206E" w:rsidRDefault="00E1206E" w:rsidP="00E1206E">
      <w:pPr>
        <w:spacing w:after="0"/>
        <w:jc w:val="center"/>
        <w:rPr>
          <w:b/>
          <w:bCs/>
          <w:u w:val="single"/>
        </w:rPr>
      </w:pPr>
    </w:p>
    <w:p w14:paraId="00550022" w14:textId="74A61930" w:rsidR="00934FEC" w:rsidRDefault="00E1206E" w:rsidP="00E1206E">
      <w:pPr>
        <w:spacing w:after="0"/>
      </w:pPr>
      <w:r>
        <w:t>This MEMORANDUM OF UNDERSTANDING REGARDING OBLIGATION OF SLFRF FUNDS (“MOU”) is entered into as of the ____ day of ____________, 2024</w:t>
      </w:r>
      <w:r w:rsidR="00934FEC">
        <w:t xml:space="preserve"> by and between _______________________________________________________________ (“Local Government</w:t>
      </w:r>
      <w:proofErr w:type="gramStart"/>
      <w:r w:rsidR="00934FEC">
        <w:t>” )</w:t>
      </w:r>
      <w:proofErr w:type="gramEnd"/>
      <w:r w:rsidR="00934FEC">
        <w:t xml:space="preserve"> and  </w:t>
      </w:r>
      <w:r w:rsidR="00F87012">
        <w:t xml:space="preserve">___________________________________________ </w:t>
      </w:r>
      <w:r w:rsidR="00934FEC">
        <w:t>(“</w:t>
      </w:r>
      <w:r w:rsidR="00190429">
        <w:t>Agency</w:t>
      </w:r>
      <w:r w:rsidR="00934FEC">
        <w:t>”) as follows:</w:t>
      </w:r>
    </w:p>
    <w:p w14:paraId="5521E38C" w14:textId="77777777" w:rsidR="00934FEC" w:rsidRDefault="00934FEC" w:rsidP="00E1206E">
      <w:pPr>
        <w:spacing w:after="0"/>
      </w:pPr>
    </w:p>
    <w:p w14:paraId="36581579" w14:textId="0F381ABC" w:rsidR="00934FEC" w:rsidRDefault="00934FEC" w:rsidP="00E1206E">
      <w:pPr>
        <w:spacing w:after="0"/>
      </w:pPr>
      <w:r>
        <w:t>WHEREAS,</w:t>
      </w:r>
      <w:r w:rsidR="00170CC7">
        <w:t xml:space="preserve"> The</w:t>
      </w:r>
      <w:r>
        <w:t xml:space="preserve"> Local Government is the </w:t>
      </w:r>
      <w:r w:rsidR="0018491E">
        <w:t>recipient</w:t>
      </w:r>
      <w:r>
        <w:t xml:space="preserve"> of </w:t>
      </w:r>
      <w:r w:rsidR="00890AF7">
        <w:t xml:space="preserve">State and Local Fiscal Recovery Funds </w:t>
      </w:r>
      <w:r w:rsidR="00890AF7" w:rsidRPr="004517D6">
        <w:t xml:space="preserve"> (</w:t>
      </w:r>
      <w:r w:rsidR="00890AF7">
        <w:t>SLFRF)</w:t>
      </w:r>
      <w:r w:rsidR="00890AF7" w:rsidRPr="004517D6">
        <w:t xml:space="preserve"> </w:t>
      </w:r>
      <w:r w:rsidR="0018491E">
        <w:t xml:space="preserve"> pursuant to </w:t>
      </w:r>
      <w:r w:rsidR="00CA0205">
        <w:t xml:space="preserve">the terms and conditions of the agreement entered into by the </w:t>
      </w:r>
      <w:r w:rsidR="00890AF7">
        <w:t>Department of the Treasury (“</w:t>
      </w:r>
      <w:r w:rsidR="00CA0205">
        <w:t>Treasury</w:t>
      </w:r>
      <w:r w:rsidR="00890AF7">
        <w:t>”)</w:t>
      </w:r>
      <w:r w:rsidR="00CA0205">
        <w:t xml:space="preserve"> and the Local Government, which incorporates the provisions of the 2022 final rule, the 2023 interim final rule, and the guidance that implements the SLFRF program</w:t>
      </w:r>
      <w:r w:rsidR="0018491E">
        <w:t xml:space="preserve">; and </w:t>
      </w:r>
    </w:p>
    <w:p w14:paraId="521040DF" w14:textId="77777777" w:rsidR="0018491E" w:rsidRDefault="0018491E" w:rsidP="00E1206E">
      <w:pPr>
        <w:spacing w:after="0"/>
      </w:pPr>
    </w:p>
    <w:p w14:paraId="68728C8D" w14:textId="4CF325CC" w:rsidR="00170CC7" w:rsidRDefault="00170CC7" w:rsidP="00170CC7">
      <w:pPr>
        <w:spacing w:after="0"/>
      </w:pPr>
      <w:proofErr w:type="gramStart"/>
      <w:r>
        <w:t xml:space="preserve">WHEREAS, </w:t>
      </w:r>
      <w:r w:rsidRPr="004517D6">
        <w:t xml:space="preserve"> </w:t>
      </w:r>
      <w:r>
        <w:t>The</w:t>
      </w:r>
      <w:proofErr w:type="gramEnd"/>
      <w:r>
        <w:t xml:space="preserve"> Local Government</w:t>
      </w:r>
      <w:r w:rsidRPr="004517D6">
        <w:t xml:space="preserve"> is authorized  to provide funds to units of local government</w:t>
      </w:r>
      <w:r w:rsidR="00991602">
        <w:t xml:space="preserve"> and others</w:t>
      </w:r>
      <w:r w:rsidR="009E6B23">
        <w:t>,</w:t>
      </w:r>
      <w:r w:rsidR="00E458FE">
        <w:t xml:space="preserve"> each a</w:t>
      </w:r>
      <w:r w:rsidR="00190429">
        <w:t>n Agency</w:t>
      </w:r>
      <w:r w:rsidR="009E6B23">
        <w:t>,</w:t>
      </w:r>
      <w:r w:rsidRPr="004517D6">
        <w:t xml:space="preserve"> selected to undertake and carry out projects under the </w:t>
      </w:r>
      <w:r>
        <w:t>SLFRF</w:t>
      </w:r>
      <w:r w:rsidR="0067246F">
        <w:t xml:space="preserve"> p</w:t>
      </w:r>
      <w:r w:rsidRPr="004517D6">
        <w:t>rogram in compliance with all applicable local, state, and federal laws, regulations and policies; and</w:t>
      </w:r>
    </w:p>
    <w:p w14:paraId="1D46E054" w14:textId="77777777" w:rsidR="00890AF7" w:rsidRDefault="00890AF7" w:rsidP="00170CC7">
      <w:pPr>
        <w:spacing w:after="0"/>
      </w:pPr>
    </w:p>
    <w:p w14:paraId="059DE1D0" w14:textId="15E7A0BB" w:rsidR="0018491E" w:rsidRDefault="0018491E" w:rsidP="00E1206E">
      <w:pPr>
        <w:spacing w:after="0"/>
      </w:pPr>
      <w:r>
        <w:t xml:space="preserve">WHEREAS, </w:t>
      </w:r>
      <w:r w:rsidR="00190429">
        <w:t>Agency</w:t>
      </w:r>
      <w:r>
        <w:t xml:space="preserve"> is prepared to provide good</w:t>
      </w:r>
      <w:r w:rsidR="008D21B1">
        <w:t>s</w:t>
      </w:r>
      <w:r>
        <w:t xml:space="preserve"> or services to Local Government in order to mitigate the fiscal impacts of the COVID pandemic and to serve the needs of the local community (“Good</w:t>
      </w:r>
      <w:r w:rsidR="008D21B1">
        <w:t>s</w:t>
      </w:r>
      <w:r>
        <w:t xml:space="preserve"> or Services”</w:t>
      </w:r>
      <w:proofErr w:type="gramStart"/>
      <w:r>
        <w:t>) ;</w:t>
      </w:r>
      <w:proofErr w:type="gramEnd"/>
      <w:r>
        <w:t xml:space="preserve"> and</w:t>
      </w:r>
    </w:p>
    <w:p w14:paraId="78EF5590" w14:textId="77777777" w:rsidR="0018491E" w:rsidRDefault="0018491E" w:rsidP="00E1206E">
      <w:pPr>
        <w:spacing w:after="0"/>
      </w:pPr>
    </w:p>
    <w:p w14:paraId="256AC7B5" w14:textId="43C82CC2" w:rsidR="0018491E" w:rsidRDefault="0018491E" w:rsidP="00E1206E">
      <w:pPr>
        <w:spacing w:after="0"/>
      </w:pPr>
      <w:r>
        <w:t xml:space="preserve">WHEREAS, Local Government and </w:t>
      </w:r>
      <w:r w:rsidR="00190429">
        <w:t>Agency</w:t>
      </w:r>
      <w:r>
        <w:t xml:space="preserve"> desire to enter </w:t>
      </w:r>
      <w:r w:rsidR="0067246F">
        <w:t xml:space="preserve">into </w:t>
      </w:r>
      <w:r>
        <w:t>this MOU as an interagency agreement to secure the Goods or Services for the benefit of the local community</w:t>
      </w:r>
      <w:r w:rsidR="00E369B5">
        <w:t>.</w:t>
      </w:r>
    </w:p>
    <w:p w14:paraId="6217D975" w14:textId="77777777" w:rsidR="00F20025" w:rsidRDefault="00F20025" w:rsidP="00E1206E">
      <w:pPr>
        <w:spacing w:after="0"/>
      </w:pPr>
    </w:p>
    <w:p w14:paraId="03DF401F" w14:textId="3072E2D4" w:rsidR="00F20025" w:rsidRDefault="00F20025" w:rsidP="00E1206E">
      <w:pPr>
        <w:spacing w:after="0"/>
      </w:pPr>
      <w:r>
        <w:t xml:space="preserve">Now therefore in </w:t>
      </w:r>
      <w:r w:rsidR="000B3899">
        <w:t>consideration</w:t>
      </w:r>
      <w:r>
        <w:t xml:space="preserve"> of the recitals and agreement</w:t>
      </w:r>
      <w:r w:rsidR="000B3899">
        <w:t>s</w:t>
      </w:r>
      <w:r>
        <w:t xml:space="preserve"> contained herein Local Government and </w:t>
      </w:r>
      <w:r w:rsidR="00190429">
        <w:t>Agency</w:t>
      </w:r>
      <w:r>
        <w:t xml:space="preserve"> agree as follows:</w:t>
      </w:r>
    </w:p>
    <w:p w14:paraId="7A7DE635" w14:textId="77777777" w:rsidR="00F20025" w:rsidRDefault="00F20025" w:rsidP="00E1206E">
      <w:pPr>
        <w:spacing w:after="0"/>
      </w:pPr>
    </w:p>
    <w:p w14:paraId="44EE56DB" w14:textId="41B1BB43" w:rsidR="00F20025" w:rsidRPr="004A51A8" w:rsidRDefault="00F20025" w:rsidP="00F20025">
      <w:pPr>
        <w:pStyle w:val="ListParagraph"/>
        <w:numPr>
          <w:ilvl w:val="0"/>
          <w:numId w:val="1"/>
        </w:numPr>
        <w:spacing w:after="0"/>
        <w:rPr>
          <w:u w:val="single"/>
        </w:rPr>
      </w:pPr>
      <w:r w:rsidRPr="00F20025">
        <w:rPr>
          <w:u w:val="single"/>
        </w:rPr>
        <w:t>Purpose</w:t>
      </w:r>
      <w:r>
        <w:t>.</w:t>
      </w:r>
    </w:p>
    <w:p w14:paraId="674B45D6" w14:textId="77777777" w:rsidR="004A51A8" w:rsidRDefault="004A51A8" w:rsidP="004A51A8">
      <w:pPr>
        <w:pStyle w:val="ListParagraph"/>
        <w:spacing w:after="0"/>
        <w:rPr>
          <w:u w:val="single"/>
        </w:rPr>
      </w:pPr>
    </w:p>
    <w:p w14:paraId="18234DBC" w14:textId="592646DF" w:rsidR="004A51A8" w:rsidRPr="00917454" w:rsidRDefault="00917454" w:rsidP="004A51A8">
      <w:pPr>
        <w:pStyle w:val="ListParagraph"/>
        <w:spacing w:after="0"/>
        <w:rPr>
          <w:b/>
          <w:bCs/>
        </w:rPr>
      </w:pPr>
      <w:r>
        <w:t>The</w:t>
      </w:r>
      <w:r w:rsidRPr="00917454">
        <w:t xml:space="preserve"> SLFRF funds </w:t>
      </w:r>
      <w:r>
        <w:t xml:space="preserve">are available </w:t>
      </w:r>
      <w:r w:rsidRPr="00917454">
        <w:t>to provide emergency relief from natural disasters, build critical transportation infrastructure, and support community development</w:t>
      </w:r>
      <w:r w:rsidRPr="00917454">
        <w:rPr>
          <w:b/>
          <w:bCs/>
        </w:rPr>
        <w:t xml:space="preserve">. </w:t>
      </w:r>
    </w:p>
    <w:p w14:paraId="01A52A7C" w14:textId="77777777" w:rsidR="004A51A8" w:rsidRPr="00917454" w:rsidRDefault="004A51A8" w:rsidP="004A51A8">
      <w:pPr>
        <w:pStyle w:val="ListParagraph"/>
        <w:spacing w:after="0"/>
        <w:rPr>
          <w:b/>
          <w:bCs/>
          <w:u w:val="single"/>
        </w:rPr>
      </w:pPr>
    </w:p>
    <w:p w14:paraId="4FF1404B" w14:textId="77777777" w:rsidR="004043A3" w:rsidRPr="004043A3" w:rsidRDefault="00F20025" w:rsidP="004043A3">
      <w:pPr>
        <w:pStyle w:val="ListParagraph"/>
        <w:numPr>
          <w:ilvl w:val="0"/>
          <w:numId w:val="1"/>
        </w:numPr>
        <w:spacing w:after="0"/>
      </w:pPr>
      <w:r>
        <w:rPr>
          <w:u w:val="single"/>
        </w:rPr>
        <w:t>Scope of Work</w:t>
      </w:r>
      <w:r>
        <w:t>.</w:t>
      </w:r>
      <w:r w:rsidR="004043A3">
        <w:t xml:space="preserve"> </w:t>
      </w:r>
    </w:p>
    <w:p w14:paraId="753C6073" w14:textId="4DDBD8CA" w:rsidR="004043A3" w:rsidRPr="004043A3" w:rsidRDefault="004043A3" w:rsidP="004043A3">
      <w:pPr>
        <w:pStyle w:val="ListParagraph"/>
      </w:pPr>
    </w:p>
    <w:p w14:paraId="284D0880" w14:textId="77777777" w:rsidR="004043A3" w:rsidRPr="004043A3" w:rsidRDefault="004043A3" w:rsidP="004043A3">
      <w:pPr>
        <w:pStyle w:val="ListParagraph"/>
      </w:pPr>
      <w:r w:rsidRPr="004043A3">
        <w:t xml:space="preserve">A. Local Government Responsibilities </w:t>
      </w:r>
    </w:p>
    <w:p w14:paraId="2E4BDF8E" w14:textId="1B3001AF" w:rsidR="004043A3" w:rsidRPr="004043A3" w:rsidRDefault="004043A3" w:rsidP="004043A3">
      <w:pPr>
        <w:pStyle w:val="ListParagraph"/>
      </w:pPr>
      <w:r w:rsidRPr="004043A3">
        <w:t xml:space="preserve">The Local Government is responsible for administration of the </w:t>
      </w:r>
      <w:r w:rsidR="00917454">
        <w:t>SLFRF funds received</w:t>
      </w:r>
      <w:r w:rsidRPr="004043A3">
        <w:t xml:space="preserve">, and ensuring </w:t>
      </w:r>
      <w:r w:rsidR="00917454">
        <w:t xml:space="preserve">SLFRF </w:t>
      </w:r>
      <w:r w:rsidRPr="004043A3">
        <w:t>funds are used in accordance with all program requirements</w:t>
      </w:r>
      <w:r w:rsidR="00917454">
        <w:t xml:space="preserve"> </w:t>
      </w:r>
      <w:r w:rsidRPr="004043A3">
        <w:t xml:space="preserve"> and its </w:t>
      </w:r>
      <w:r w:rsidR="00917454">
        <w:t>SLFRF</w:t>
      </w:r>
      <w:r w:rsidRPr="004043A3">
        <w:t xml:space="preserve"> </w:t>
      </w:r>
      <w:r w:rsidR="00917454">
        <w:t>agreement</w:t>
      </w:r>
      <w:r w:rsidRPr="004043A3">
        <w:t xml:space="preserve"> with</w:t>
      </w:r>
      <w:r w:rsidR="00917454">
        <w:t xml:space="preserve"> Treasury</w:t>
      </w:r>
      <w:r w:rsidRPr="004043A3">
        <w:t xml:space="preserve"> referenced above. The Local Government will provide such assistance and guidance to the </w:t>
      </w:r>
      <w:r w:rsidR="00190429">
        <w:t>Agency</w:t>
      </w:r>
      <w:r w:rsidRPr="004043A3">
        <w:t xml:space="preserve"> as may be required to accomplish the objectives and conditions set forth in this </w:t>
      </w:r>
      <w:r w:rsidR="000F468F">
        <w:t>MOU</w:t>
      </w:r>
      <w:r w:rsidRPr="004043A3">
        <w:t xml:space="preserve">. </w:t>
      </w:r>
    </w:p>
    <w:p w14:paraId="638F0E24" w14:textId="77777777" w:rsidR="004043A3" w:rsidRDefault="004043A3" w:rsidP="004043A3">
      <w:pPr>
        <w:pStyle w:val="ListParagraph"/>
      </w:pPr>
    </w:p>
    <w:p w14:paraId="021E6EC6" w14:textId="4EA7BE09" w:rsidR="004043A3" w:rsidRPr="004043A3" w:rsidRDefault="004043A3" w:rsidP="00B56A1D">
      <w:pPr>
        <w:pStyle w:val="ListParagraph"/>
      </w:pPr>
      <w:r w:rsidRPr="004043A3">
        <w:t xml:space="preserve">B. </w:t>
      </w:r>
      <w:r w:rsidR="00190429">
        <w:t>Agency</w:t>
      </w:r>
      <w:r w:rsidRPr="004043A3">
        <w:t xml:space="preserve"> Responsibilities </w:t>
      </w:r>
    </w:p>
    <w:p w14:paraId="648C406C" w14:textId="341A0E16" w:rsidR="004043A3" w:rsidRPr="004043A3" w:rsidRDefault="004043A3" w:rsidP="00B56A1D">
      <w:pPr>
        <w:pStyle w:val="ListParagraph"/>
      </w:pPr>
      <w:r w:rsidRPr="004043A3">
        <w:t xml:space="preserve">The </w:t>
      </w:r>
      <w:r w:rsidR="00190429">
        <w:t>Agency</w:t>
      </w:r>
      <w:r w:rsidRPr="004043A3">
        <w:t xml:space="preserve"> will complete in a satisfactory and proper manner as determined by the Local Government the </w:t>
      </w:r>
      <w:proofErr w:type="gramStart"/>
      <w:r w:rsidRPr="004043A3">
        <w:t>following  tasks</w:t>
      </w:r>
      <w:proofErr w:type="gramEnd"/>
      <w:r w:rsidRPr="004043A3">
        <w:t xml:space="preserve"> to accomplish the objectives of principally benefiting</w:t>
      </w:r>
      <w:r w:rsidR="00303335">
        <w:t xml:space="preserve"> the </w:t>
      </w:r>
      <w:r w:rsidR="00303335">
        <w:lastRenderedPageBreak/>
        <w:t>local community</w:t>
      </w:r>
      <w:r w:rsidR="007D4A74">
        <w:t xml:space="preserve"> by carrying out an eligible use of SLFRF funds</w:t>
      </w:r>
      <w:r w:rsidR="00835519">
        <w:t xml:space="preserve"> (the “Project”)</w:t>
      </w:r>
      <w:r w:rsidRPr="004043A3">
        <w:t xml:space="preserve">. The </w:t>
      </w:r>
      <w:r w:rsidR="00190429">
        <w:t xml:space="preserve">Agency </w:t>
      </w:r>
      <w:r w:rsidRPr="004043A3">
        <w:t>will periodically meet with the Local Government to review the status of these tasks</w:t>
      </w:r>
      <w:r w:rsidR="00DC5EA0">
        <w:t xml:space="preserve"> and to demonstrate compliance with SLFRF </w:t>
      </w:r>
      <w:r w:rsidR="00C230F5">
        <w:t>requirements</w:t>
      </w:r>
      <w:r w:rsidRPr="004043A3">
        <w:t>.</w:t>
      </w:r>
      <w:r w:rsidRPr="004043A3">
        <w:rPr>
          <w:b/>
          <w:bCs/>
        </w:rPr>
        <w:t xml:space="preserve"> </w:t>
      </w:r>
    </w:p>
    <w:p w14:paraId="73906CAA" w14:textId="398AD15C" w:rsidR="004043A3" w:rsidRPr="004043A3" w:rsidRDefault="004043A3" w:rsidP="00B56A1D">
      <w:pPr>
        <w:pStyle w:val="ListParagraph"/>
      </w:pPr>
    </w:p>
    <w:p w14:paraId="1C56E628" w14:textId="5DC2AE44" w:rsidR="004043A3" w:rsidRDefault="004043A3" w:rsidP="00B56A1D">
      <w:pPr>
        <w:pStyle w:val="ListParagraph"/>
      </w:pPr>
      <w:r w:rsidRPr="004043A3">
        <w:t>Principal Tasks</w:t>
      </w:r>
      <w:r w:rsidR="00303335">
        <w:t>:</w:t>
      </w:r>
    </w:p>
    <w:p w14:paraId="08EAFF0F" w14:textId="77777777" w:rsidR="00303335" w:rsidRDefault="00303335" w:rsidP="00B56A1D">
      <w:pPr>
        <w:pStyle w:val="ListParagraph"/>
      </w:pPr>
    </w:p>
    <w:p w14:paraId="67C55177" w14:textId="39686F60" w:rsidR="00303335" w:rsidRDefault="00303335" w:rsidP="00303335">
      <w:pPr>
        <w:pStyle w:val="ListParagraph"/>
        <w:numPr>
          <w:ilvl w:val="0"/>
          <w:numId w:val="5"/>
        </w:numPr>
      </w:pPr>
      <w:r>
        <w:t xml:space="preserve"> __________________________________________________________________</w:t>
      </w:r>
    </w:p>
    <w:p w14:paraId="7B7FE151" w14:textId="70153173" w:rsidR="00303335" w:rsidRDefault="00303335" w:rsidP="00303335">
      <w:pPr>
        <w:pStyle w:val="ListParagraph"/>
        <w:ind w:left="1800"/>
      </w:pPr>
      <w:r>
        <w:t>__________________________________________________________________</w:t>
      </w:r>
    </w:p>
    <w:p w14:paraId="4E42004D" w14:textId="77777777" w:rsidR="00303335" w:rsidRDefault="00303335" w:rsidP="00303335">
      <w:pPr>
        <w:pStyle w:val="ListParagraph"/>
        <w:ind w:left="1800"/>
      </w:pPr>
    </w:p>
    <w:p w14:paraId="5FB2C566" w14:textId="2338E51E" w:rsidR="00303335" w:rsidRDefault="00303335" w:rsidP="00303335">
      <w:pPr>
        <w:pStyle w:val="ListParagraph"/>
        <w:numPr>
          <w:ilvl w:val="0"/>
          <w:numId w:val="5"/>
        </w:numPr>
      </w:pPr>
      <w:r>
        <w:t>__________________________________________________________________</w:t>
      </w:r>
    </w:p>
    <w:p w14:paraId="0177AC11" w14:textId="4E367E9F" w:rsidR="00303335" w:rsidRDefault="00303335" w:rsidP="00303335">
      <w:pPr>
        <w:pStyle w:val="ListParagraph"/>
        <w:ind w:left="1800"/>
      </w:pPr>
      <w:r>
        <w:t>__________________________________________________________________</w:t>
      </w:r>
    </w:p>
    <w:p w14:paraId="6D7F2841" w14:textId="77777777" w:rsidR="00303335" w:rsidRDefault="00303335" w:rsidP="00303335">
      <w:pPr>
        <w:pStyle w:val="ListParagraph"/>
        <w:ind w:left="1800"/>
      </w:pPr>
    </w:p>
    <w:p w14:paraId="12496636" w14:textId="4282E7E2" w:rsidR="00303335" w:rsidRDefault="00303335" w:rsidP="00303335">
      <w:pPr>
        <w:pStyle w:val="ListParagraph"/>
        <w:numPr>
          <w:ilvl w:val="0"/>
          <w:numId w:val="5"/>
        </w:numPr>
      </w:pPr>
      <w:r>
        <w:t>__________________________________________________________________</w:t>
      </w:r>
    </w:p>
    <w:p w14:paraId="21B9BCCF" w14:textId="52257F6F" w:rsidR="00303335" w:rsidRPr="004043A3" w:rsidRDefault="00303335" w:rsidP="00303335">
      <w:pPr>
        <w:pStyle w:val="ListParagraph"/>
        <w:ind w:left="1800"/>
      </w:pPr>
      <w:r>
        <w:t>__________________________________________________________________</w:t>
      </w:r>
    </w:p>
    <w:p w14:paraId="1623FA70" w14:textId="68280341" w:rsidR="004043A3" w:rsidRPr="004043A3" w:rsidRDefault="004043A3" w:rsidP="00B56A1D">
      <w:pPr>
        <w:pStyle w:val="ListParagraph"/>
      </w:pPr>
      <w:r w:rsidRPr="004043A3">
        <w:t xml:space="preserve"> </w:t>
      </w:r>
    </w:p>
    <w:p w14:paraId="25D5000B" w14:textId="7D4B60BE" w:rsidR="00F20025" w:rsidRPr="00F20025" w:rsidRDefault="00F20025" w:rsidP="00B56A1D">
      <w:pPr>
        <w:pStyle w:val="ListParagraph"/>
        <w:spacing w:after="0"/>
        <w:rPr>
          <w:u w:val="single"/>
        </w:rPr>
      </w:pPr>
    </w:p>
    <w:p w14:paraId="154FD853" w14:textId="7AAB3F84" w:rsidR="007E1D9A" w:rsidRPr="00C649EF" w:rsidRDefault="00F20025" w:rsidP="007E1D9A">
      <w:pPr>
        <w:pStyle w:val="ListParagraph"/>
        <w:numPr>
          <w:ilvl w:val="0"/>
          <w:numId w:val="1"/>
        </w:numPr>
        <w:spacing w:after="0"/>
        <w:rPr>
          <w:u w:val="single"/>
        </w:rPr>
      </w:pPr>
      <w:r w:rsidRPr="00C649EF">
        <w:rPr>
          <w:u w:val="single"/>
        </w:rPr>
        <w:t>Conditions for Receipt of Funds</w:t>
      </w:r>
      <w:r>
        <w:t>.</w:t>
      </w:r>
      <w:r w:rsidR="00C649EF">
        <w:t xml:space="preserve">  SLFRF funds will be allocated</w:t>
      </w:r>
      <w:r w:rsidR="000A3552">
        <w:t xml:space="preserve"> or paid</w:t>
      </w:r>
      <w:r w:rsidR="00C649EF">
        <w:t xml:space="preserve"> to </w:t>
      </w:r>
      <w:r w:rsidR="00190429">
        <w:t>Agency</w:t>
      </w:r>
      <w:r w:rsidR="00C649EF">
        <w:t xml:space="preserve"> upon </w:t>
      </w:r>
      <w:r w:rsidR="002A4F64">
        <w:t xml:space="preserve">agreement to perform the </w:t>
      </w:r>
      <w:r w:rsidR="00C649EF">
        <w:t>Principal Tasks.</w:t>
      </w:r>
    </w:p>
    <w:p w14:paraId="074A8284" w14:textId="77777777" w:rsidR="007E1D9A" w:rsidRPr="007F256D" w:rsidRDefault="007E1D9A" w:rsidP="007E1D9A">
      <w:pPr>
        <w:pStyle w:val="ListParagraph"/>
        <w:spacing w:after="0"/>
        <w:rPr>
          <w:u w:val="single"/>
        </w:rPr>
      </w:pPr>
    </w:p>
    <w:p w14:paraId="469554B7" w14:textId="2EF1DDDF" w:rsidR="0078371F" w:rsidRPr="00F4157B" w:rsidRDefault="007F256D" w:rsidP="00F93566">
      <w:pPr>
        <w:pStyle w:val="ListParagraph"/>
        <w:numPr>
          <w:ilvl w:val="0"/>
          <w:numId w:val="1"/>
        </w:numPr>
      </w:pPr>
      <w:r w:rsidRPr="00F93566">
        <w:rPr>
          <w:u w:val="single"/>
        </w:rPr>
        <w:t>Time of Performance</w:t>
      </w:r>
      <w:r>
        <w:t xml:space="preserve">.  </w:t>
      </w:r>
      <w:r w:rsidRPr="00F93566">
        <w:rPr>
          <w:sz w:val="23"/>
          <w:szCs w:val="23"/>
        </w:rPr>
        <w:t>The effective date of this MOU will be the date the parties sign and complete execution of this MOU</w:t>
      </w:r>
      <w:r w:rsidR="00A46D57">
        <w:rPr>
          <w:sz w:val="23"/>
          <w:szCs w:val="23"/>
        </w:rPr>
        <w:t xml:space="preserve"> (“Effective Date”)</w:t>
      </w:r>
      <w:r w:rsidRPr="00F93566">
        <w:rPr>
          <w:sz w:val="23"/>
          <w:szCs w:val="23"/>
        </w:rPr>
        <w:t xml:space="preserve"> and will be in effect for the time period during which the </w:t>
      </w:r>
      <w:r w:rsidR="00B51E2B">
        <w:rPr>
          <w:sz w:val="23"/>
          <w:szCs w:val="23"/>
        </w:rPr>
        <w:t>Local Government</w:t>
      </w:r>
      <w:r w:rsidRPr="00F93566">
        <w:rPr>
          <w:sz w:val="23"/>
          <w:szCs w:val="23"/>
        </w:rPr>
        <w:t xml:space="preserve"> remains in control of SLFRF funds</w:t>
      </w:r>
      <w:r w:rsidR="00B51E2B">
        <w:rPr>
          <w:sz w:val="23"/>
          <w:szCs w:val="23"/>
        </w:rPr>
        <w:t xml:space="preserve"> and the</w:t>
      </w:r>
      <w:r w:rsidR="00190429">
        <w:rPr>
          <w:sz w:val="23"/>
          <w:szCs w:val="23"/>
        </w:rPr>
        <w:t xml:space="preserve"> Agency</w:t>
      </w:r>
      <w:r w:rsidR="00B51E2B">
        <w:rPr>
          <w:sz w:val="23"/>
          <w:szCs w:val="23"/>
        </w:rPr>
        <w:t xml:space="preserve"> completes the Principal Tasks</w:t>
      </w:r>
      <w:r w:rsidR="0078371F" w:rsidRPr="00F93566">
        <w:rPr>
          <w:sz w:val="23"/>
          <w:szCs w:val="23"/>
        </w:rPr>
        <w:t xml:space="preserve">, provided however, all SLFRF funds must be obligated no later than December 31, </w:t>
      </w:r>
      <w:r w:rsidR="007F73FF" w:rsidRPr="00F93566">
        <w:rPr>
          <w:sz w:val="23"/>
          <w:szCs w:val="23"/>
        </w:rPr>
        <w:t>2</w:t>
      </w:r>
      <w:r w:rsidR="0078371F" w:rsidRPr="00F93566">
        <w:rPr>
          <w:sz w:val="23"/>
          <w:szCs w:val="23"/>
        </w:rPr>
        <w:t xml:space="preserve">024 and </w:t>
      </w:r>
      <w:r w:rsidR="00B51E2B">
        <w:rPr>
          <w:sz w:val="23"/>
          <w:szCs w:val="23"/>
        </w:rPr>
        <w:t>the Principal T</w:t>
      </w:r>
      <w:r w:rsidR="0078371F" w:rsidRPr="00F93566">
        <w:rPr>
          <w:sz w:val="23"/>
          <w:szCs w:val="23"/>
        </w:rPr>
        <w:t xml:space="preserve">asks </w:t>
      </w:r>
      <w:r w:rsidR="0078371F" w:rsidRPr="0078371F">
        <w:t>must be completed no later than December 31, 2026</w:t>
      </w:r>
      <w:r w:rsidR="00AB4055">
        <w:t>.</w:t>
      </w:r>
    </w:p>
    <w:p w14:paraId="03792A8B" w14:textId="77777777" w:rsidR="007603CE" w:rsidRDefault="007603CE" w:rsidP="007603CE">
      <w:pPr>
        <w:pStyle w:val="ListParagraph"/>
        <w:spacing w:after="0"/>
        <w:rPr>
          <w:u w:val="single"/>
        </w:rPr>
      </w:pPr>
    </w:p>
    <w:p w14:paraId="1FDC75C4" w14:textId="2B2D49E9" w:rsidR="007F256D" w:rsidRPr="00F4157B" w:rsidRDefault="00F4157B" w:rsidP="00F20025">
      <w:pPr>
        <w:pStyle w:val="ListParagraph"/>
        <w:numPr>
          <w:ilvl w:val="0"/>
          <w:numId w:val="1"/>
        </w:numPr>
        <w:spacing w:after="0"/>
        <w:rPr>
          <w:u w:val="single"/>
        </w:rPr>
      </w:pPr>
      <w:r>
        <w:rPr>
          <w:u w:val="single"/>
        </w:rPr>
        <w:t>MOU Representatives</w:t>
      </w:r>
      <w:r>
        <w:t>.</w:t>
      </w:r>
    </w:p>
    <w:p w14:paraId="2AC2D956" w14:textId="77777777" w:rsidR="00F4157B" w:rsidRPr="00F4157B" w:rsidRDefault="00F4157B" w:rsidP="00F4157B">
      <w:pPr>
        <w:pStyle w:val="ListParagraph"/>
        <w:rPr>
          <w:u w:val="single"/>
        </w:rPr>
      </w:pPr>
    </w:p>
    <w:p w14:paraId="782AEE86" w14:textId="2B3A4F9B" w:rsidR="00F4157B" w:rsidRDefault="00F4157B" w:rsidP="00F4157B">
      <w:pPr>
        <w:pStyle w:val="ListParagraph"/>
      </w:pPr>
      <w:r w:rsidRPr="00F4157B">
        <w:t xml:space="preserve">Each party to this </w:t>
      </w:r>
      <w:r>
        <w:t>MOU</w:t>
      </w:r>
      <w:r w:rsidRPr="00F4157B">
        <w:t xml:space="preserve"> shall have a representative. Each party may change its representative upon providing written notice to the other party. The parties’ representatives are as follows: </w:t>
      </w:r>
    </w:p>
    <w:p w14:paraId="3B52E740" w14:textId="77777777" w:rsidR="00F4157B" w:rsidRPr="00F4157B" w:rsidRDefault="00F4157B" w:rsidP="00F4157B">
      <w:pPr>
        <w:pStyle w:val="ListParagraph"/>
      </w:pPr>
    </w:p>
    <w:p w14:paraId="6CD9CA34" w14:textId="77777777" w:rsidR="00F4157B" w:rsidRDefault="00F4157B" w:rsidP="00F4157B">
      <w:pPr>
        <w:pStyle w:val="ListParagraph"/>
        <w:numPr>
          <w:ilvl w:val="0"/>
          <w:numId w:val="4"/>
        </w:numPr>
      </w:pPr>
      <w:r>
        <w:t>Local Government</w:t>
      </w:r>
      <w:r w:rsidRPr="00F4157B">
        <w:t>:</w:t>
      </w:r>
    </w:p>
    <w:p w14:paraId="59E07A71" w14:textId="77777777" w:rsidR="00F4157B" w:rsidRPr="00F4157B" w:rsidRDefault="00F4157B" w:rsidP="00F4157B">
      <w:pPr>
        <w:pStyle w:val="ListParagraph"/>
      </w:pPr>
    </w:p>
    <w:p w14:paraId="13C63A23" w14:textId="263E264F" w:rsidR="00F4157B" w:rsidRPr="00F4157B" w:rsidRDefault="00F4157B" w:rsidP="00F4157B">
      <w:pPr>
        <w:pStyle w:val="ListParagraph"/>
      </w:pPr>
      <w:r w:rsidRPr="00F4157B">
        <w:t xml:space="preserve">Name of Representative: </w:t>
      </w:r>
      <w:r>
        <w:t>___________________________________________</w:t>
      </w:r>
    </w:p>
    <w:p w14:paraId="36B11892" w14:textId="4B4FA96E" w:rsidR="00F4157B" w:rsidRPr="00F4157B" w:rsidRDefault="00F4157B" w:rsidP="00F4157B">
      <w:pPr>
        <w:pStyle w:val="ListParagraph"/>
      </w:pPr>
      <w:r w:rsidRPr="00F4157B">
        <w:t xml:space="preserve">Title: </w:t>
      </w:r>
      <w:r>
        <w:t>_____________________________________________________________</w:t>
      </w:r>
    </w:p>
    <w:p w14:paraId="43087A4C" w14:textId="22527BE6" w:rsidR="00F4157B" w:rsidRPr="00F4157B" w:rsidRDefault="00F4157B" w:rsidP="00F4157B">
      <w:pPr>
        <w:pStyle w:val="ListParagraph"/>
      </w:pPr>
      <w:r w:rsidRPr="00F4157B">
        <w:t xml:space="preserve">Mailing Address: </w:t>
      </w:r>
      <w:r>
        <w:t>__________________________________________________</w:t>
      </w:r>
    </w:p>
    <w:p w14:paraId="3748869C" w14:textId="4987D963" w:rsidR="00F4157B" w:rsidRPr="00F4157B" w:rsidRDefault="00F4157B" w:rsidP="00F4157B">
      <w:pPr>
        <w:pStyle w:val="ListParagraph"/>
      </w:pPr>
      <w:r w:rsidRPr="00F4157B">
        <w:t xml:space="preserve">City, State and Zip Code: </w:t>
      </w:r>
      <w:r>
        <w:t>___________________________________________</w:t>
      </w:r>
    </w:p>
    <w:p w14:paraId="7460CFB5" w14:textId="4A23C045" w:rsidR="00F4157B" w:rsidRPr="00F4157B" w:rsidRDefault="00F4157B" w:rsidP="00F4157B">
      <w:pPr>
        <w:pStyle w:val="ListParagraph"/>
      </w:pPr>
      <w:r w:rsidRPr="00F4157B">
        <w:t xml:space="preserve">Telephone Number: </w:t>
      </w:r>
      <w:r>
        <w:t>________________________________________________</w:t>
      </w:r>
    </w:p>
    <w:p w14:paraId="410D4612" w14:textId="1A79CC20" w:rsidR="00F4157B" w:rsidRPr="00F4157B" w:rsidRDefault="00F4157B" w:rsidP="00F4157B">
      <w:pPr>
        <w:pStyle w:val="ListParagraph"/>
      </w:pPr>
      <w:r w:rsidRPr="00F4157B">
        <w:t xml:space="preserve">Fax Number: </w:t>
      </w:r>
      <w:r>
        <w:t>______________________________________________________</w:t>
      </w:r>
    </w:p>
    <w:p w14:paraId="3545E8FF" w14:textId="4DE9EDBE" w:rsidR="00F4157B" w:rsidRPr="007F256D" w:rsidRDefault="00F4157B" w:rsidP="00F4157B">
      <w:pPr>
        <w:pStyle w:val="ListParagraph"/>
        <w:spacing w:after="0"/>
        <w:rPr>
          <w:u w:val="single"/>
        </w:rPr>
      </w:pPr>
      <w:r w:rsidRPr="00F4157B">
        <w:t>E-mail Address</w:t>
      </w:r>
      <w:r w:rsidRPr="00F4157B">
        <w:rPr>
          <w:u w:val="single"/>
        </w:rPr>
        <w:t>:</w:t>
      </w:r>
      <w:r>
        <w:rPr>
          <w:u w:val="single"/>
        </w:rPr>
        <w:t xml:space="preserve"> ___________________________________________________</w:t>
      </w:r>
    </w:p>
    <w:p w14:paraId="220D95C0" w14:textId="0700A538" w:rsidR="00F4157B" w:rsidRDefault="00F4157B" w:rsidP="00F4157B">
      <w:r w:rsidRPr="00F4157B">
        <w:t xml:space="preserve"> </w:t>
      </w:r>
    </w:p>
    <w:p w14:paraId="53A27C7F" w14:textId="77777777" w:rsidR="00BE07B8" w:rsidRPr="00F4157B" w:rsidRDefault="00BE07B8" w:rsidP="00F4157B"/>
    <w:p w14:paraId="7129AB9B" w14:textId="3BE59920" w:rsidR="00F4157B" w:rsidRPr="00F4157B" w:rsidRDefault="00F4157B" w:rsidP="00F4157B">
      <w:pPr>
        <w:pStyle w:val="ListParagraph"/>
      </w:pPr>
      <w:r w:rsidRPr="00F4157B">
        <w:lastRenderedPageBreak/>
        <w:t xml:space="preserve">B. </w:t>
      </w:r>
      <w:r w:rsidR="00190429">
        <w:t>Agency</w:t>
      </w:r>
      <w:r w:rsidRPr="00F4157B">
        <w:t xml:space="preserve">: </w:t>
      </w:r>
    </w:p>
    <w:p w14:paraId="66A953D0" w14:textId="77777777" w:rsidR="00F4157B" w:rsidRPr="00F4157B" w:rsidRDefault="00F4157B" w:rsidP="00F4157B">
      <w:pPr>
        <w:pStyle w:val="ListParagraph"/>
      </w:pPr>
    </w:p>
    <w:p w14:paraId="7151C005" w14:textId="77777777" w:rsidR="00F4157B" w:rsidRPr="00F4157B" w:rsidRDefault="00F4157B" w:rsidP="00F4157B">
      <w:pPr>
        <w:pStyle w:val="ListParagraph"/>
      </w:pPr>
      <w:r w:rsidRPr="00F4157B">
        <w:t xml:space="preserve">Name of Representative: </w:t>
      </w:r>
      <w:r>
        <w:t>___________________________________________</w:t>
      </w:r>
    </w:p>
    <w:p w14:paraId="684066FE" w14:textId="77777777" w:rsidR="00F4157B" w:rsidRPr="00F4157B" w:rsidRDefault="00F4157B" w:rsidP="00F4157B">
      <w:pPr>
        <w:pStyle w:val="ListParagraph"/>
      </w:pPr>
      <w:r w:rsidRPr="00F4157B">
        <w:t xml:space="preserve">Title: </w:t>
      </w:r>
      <w:r>
        <w:t>_____________________________________________________________</w:t>
      </w:r>
    </w:p>
    <w:p w14:paraId="09BBFCC3" w14:textId="77777777" w:rsidR="00F4157B" w:rsidRPr="00F4157B" w:rsidRDefault="00F4157B" w:rsidP="00F4157B">
      <w:pPr>
        <w:pStyle w:val="ListParagraph"/>
      </w:pPr>
      <w:r w:rsidRPr="00F4157B">
        <w:t xml:space="preserve">Mailing Address: </w:t>
      </w:r>
      <w:r>
        <w:t>__________________________________________________</w:t>
      </w:r>
    </w:p>
    <w:p w14:paraId="0BDC7A31" w14:textId="77777777" w:rsidR="00F4157B" w:rsidRPr="00F4157B" w:rsidRDefault="00F4157B" w:rsidP="00F4157B">
      <w:pPr>
        <w:pStyle w:val="ListParagraph"/>
      </w:pPr>
      <w:r w:rsidRPr="00F4157B">
        <w:t xml:space="preserve">City, State and Zip Code: </w:t>
      </w:r>
      <w:r>
        <w:t>___________________________________________</w:t>
      </w:r>
    </w:p>
    <w:p w14:paraId="244869DE" w14:textId="77777777" w:rsidR="00F4157B" w:rsidRPr="00F4157B" w:rsidRDefault="00F4157B" w:rsidP="00F4157B">
      <w:pPr>
        <w:pStyle w:val="ListParagraph"/>
      </w:pPr>
      <w:r w:rsidRPr="00F4157B">
        <w:t xml:space="preserve">Telephone Number: </w:t>
      </w:r>
      <w:r>
        <w:t>________________________________________________</w:t>
      </w:r>
    </w:p>
    <w:p w14:paraId="091228BE" w14:textId="77777777" w:rsidR="00F4157B" w:rsidRPr="00F4157B" w:rsidRDefault="00F4157B" w:rsidP="00F4157B">
      <w:pPr>
        <w:pStyle w:val="ListParagraph"/>
      </w:pPr>
      <w:r w:rsidRPr="00F4157B">
        <w:t xml:space="preserve">Fax Number: </w:t>
      </w:r>
      <w:r>
        <w:t>______________________________________________________</w:t>
      </w:r>
    </w:p>
    <w:p w14:paraId="18B1B241" w14:textId="77777777" w:rsidR="00F4157B" w:rsidRPr="007F256D" w:rsidRDefault="00F4157B" w:rsidP="00F4157B">
      <w:pPr>
        <w:pStyle w:val="ListParagraph"/>
        <w:spacing w:after="0"/>
        <w:rPr>
          <w:u w:val="single"/>
        </w:rPr>
      </w:pPr>
      <w:r w:rsidRPr="00F4157B">
        <w:t>E-mail Address</w:t>
      </w:r>
      <w:r w:rsidRPr="00F4157B">
        <w:rPr>
          <w:u w:val="single"/>
        </w:rPr>
        <w:t>:</w:t>
      </w:r>
      <w:r>
        <w:rPr>
          <w:u w:val="single"/>
        </w:rPr>
        <w:t xml:space="preserve"> ___________________________________________________</w:t>
      </w:r>
    </w:p>
    <w:p w14:paraId="32020F95" w14:textId="1E234E27" w:rsidR="00315BB7" w:rsidRDefault="00315BB7" w:rsidP="00315BB7"/>
    <w:p w14:paraId="709D0852" w14:textId="388C62EB" w:rsidR="00315BB7" w:rsidRDefault="00315BB7" w:rsidP="00315BB7">
      <w:pPr>
        <w:pStyle w:val="Default"/>
        <w:numPr>
          <w:ilvl w:val="0"/>
          <w:numId w:val="1"/>
        </w:numPr>
      </w:pPr>
      <w:r w:rsidRPr="00B85385">
        <w:rPr>
          <w:u w:val="single"/>
        </w:rPr>
        <w:t>B</w:t>
      </w:r>
      <w:r w:rsidR="00B85385" w:rsidRPr="00B85385">
        <w:rPr>
          <w:u w:val="single"/>
        </w:rPr>
        <w:t>udget</w:t>
      </w:r>
      <w:r>
        <w:t xml:space="preserve"> </w:t>
      </w:r>
      <w:r w:rsidR="00B85385">
        <w:t>:</w:t>
      </w:r>
    </w:p>
    <w:p w14:paraId="615617C4" w14:textId="77777777" w:rsidR="00B85385" w:rsidRDefault="00B85385" w:rsidP="00B85385">
      <w:pPr>
        <w:pStyle w:val="Default"/>
        <w:ind w:left="720"/>
      </w:pPr>
    </w:p>
    <w:tbl>
      <w:tblPr>
        <w:tblW w:w="9200" w:type="dxa"/>
        <w:tblInd w:w="72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0"/>
        <w:gridCol w:w="4600"/>
      </w:tblGrid>
      <w:tr w:rsidR="00315BB7" w14:paraId="4A99EB05" w14:textId="77777777" w:rsidTr="00B85385">
        <w:trPr>
          <w:trHeight w:val="120"/>
        </w:trPr>
        <w:tc>
          <w:tcPr>
            <w:tcW w:w="460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35534D6" w14:textId="3E6C1CD1" w:rsidR="00315BB7" w:rsidRDefault="00315B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The Local Government will pass through to the </w:t>
            </w:r>
            <w:r w:rsidR="00190429">
              <w:rPr>
                <w:sz w:val="23"/>
                <w:szCs w:val="23"/>
              </w:rPr>
              <w:t>Agency</w:t>
            </w:r>
            <w:r>
              <w:rPr>
                <w:sz w:val="23"/>
                <w:szCs w:val="23"/>
              </w:rPr>
              <w:t xml:space="preserve"> no more than $_________ in </w:t>
            </w:r>
            <w:r w:rsidR="002D6D3F">
              <w:rPr>
                <w:sz w:val="23"/>
                <w:szCs w:val="23"/>
              </w:rPr>
              <w:t>SLFRF</w:t>
            </w:r>
            <w:r>
              <w:rPr>
                <w:sz w:val="23"/>
                <w:szCs w:val="23"/>
              </w:rPr>
              <w:t xml:space="preserve"> funds for eligible incurred costs and expenses for the Project 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6D8EA1C" w14:textId="77777777" w:rsidR="00315BB7" w:rsidRDefault="00315BB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Budgeted Amount </w:t>
            </w:r>
          </w:p>
        </w:tc>
      </w:tr>
    </w:tbl>
    <w:p w14:paraId="131989EC" w14:textId="7BF6B7DA" w:rsidR="00315BB7" w:rsidRDefault="00315BB7" w:rsidP="0098045C"/>
    <w:p w14:paraId="3D339592" w14:textId="77777777" w:rsidR="0098045C" w:rsidRDefault="0098045C" w:rsidP="0098045C"/>
    <w:p w14:paraId="782E1D0B" w14:textId="0E7F3F94" w:rsidR="0098045C" w:rsidRPr="0098045C" w:rsidRDefault="0098045C" w:rsidP="0098045C">
      <w:r w:rsidRPr="0098045C">
        <w:t xml:space="preserve">IN WITNESS WHEREOF, the Local Government and the </w:t>
      </w:r>
      <w:r w:rsidR="00190429">
        <w:t>Agency</w:t>
      </w:r>
      <w:r w:rsidRPr="0098045C">
        <w:t xml:space="preserve"> have executed this</w:t>
      </w:r>
      <w:r>
        <w:t xml:space="preserve"> MOU</w:t>
      </w:r>
      <w:r w:rsidRPr="0098045C">
        <w:t xml:space="preserve"> as of the date and year last written below. </w:t>
      </w:r>
    </w:p>
    <w:p w14:paraId="3BF3B1F8" w14:textId="77777777" w:rsidR="00F87012" w:rsidRDefault="00F87012" w:rsidP="00F20025">
      <w:pPr>
        <w:spacing w:after="0"/>
      </w:pPr>
    </w:p>
    <w:p w14:paraId="73CDD29F" w14:textId="77777777" w:rsidR="00F87012" w:rsidRDefault="00F87012" w:rsidP="00F20025">
      <w:pPr>
        <w:spacing w:after="0"/>
      </w:pPr>
    </w:p>
    <w:p w14:paraId="7E153810" w14:textId="41FDABE4" w:rsidR="00F87012" w:rsidRDefault="00F87012" w:rsidP="00F2002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Local Government: __________________________</w:t>
      </w:r>
    </w:p>
    <w:p w14:paraId="201DECB4" w14:textId="66F74048" w:rsidR="00F87012" w:rsidRDefault="00F87012" w:rsidP="00F2002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</w:t>
      </w:r>
    </w:p>
    <w:p w14:paraId="1A5BFCC8" w14:textId="77777777" w:rsidR="00F87012" w:rsidRDefault="00F87012" w:rsidP="00F20025">
      <w:pPr>
        <w:spacing w:after="0"/>
      </w:pPr>
    </w:p>
    <w:p w14:paraId="70228DB7" w14:textId="77777777" w:rsidR="00F87012" w:rsidRDefault="00F87012" w:rsidP="00F20025">
      <w:pPr>
        <w:spacing w:after="0"/>
      </w:pPr>
    </w:p>
    <w:p w14:paraId="39CD1440" w14:textId="77777777" w:rsidR="00F87012" w:rsidRDefault="00F87012" w:rsidP="00F20025">
      <w:pPr>
        <w:spacing w:after="0"/>
      </w:pPr>
    </w:p>
    <w:p w14:paraId="7A64A071" w14:textId="44783A40" w:rsidR="00F87012" w:rsidRDefault="00F87012" w:rsidP="00F2002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By: ________________________________________</w:t>
      </w:r>
    </w:p>
    <w:p w14:paraId="1234DB08" w14:textId="1C523C65" w:rsidR="00F87012" w:rsidRDefault="00F87012" w:rsidP="00F2002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Its: ____________________________________</w:t>
      </w:r>
    </w:p>
    <w:p w14:paraId="0154FE54" w14:textId="51DF5A99" w:rsidR="002D7FCC" w:rsidRDefault="0098045C" w:rsidP="00F2002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Date: ________________</w:t>
      </w:r>
    </w:p>
    <w:p w14:paraId="011DF016" w14:textId="77777777" w:rsidR="002D7FCC" w:rsidRDefault="002D7FCC" w:rsidP="00F20025">
      <w:pPr>
        <w:spacing w:after="0"/>
      </w:pPr>
    </w:p>
    <w:p w14:paraId="4F8201C1" w14:textId="77777777" w:rsidR="002D7FCC" w:rsidRDefault="002D7FCC" w:rsidP="00F20025">
      <w:pPr>
        <w:spacing w:after="0"/>
      </w:pPr>
    </w:p>
    <w:p w14:paraId="54ECEAFB" w14:textId="77777777" w:rsidR="002D7FCC" w:rsidRDefault="002D7FCC" w:rsidP="00F20025">
      <w:pPr>
        <w:spacing w:after="0"/>
      </w:pPr>
    </w:p>
    <w:p w14:paraId="6EDBBF58" w14:textId="19E1A76A" w:rsidR="002D7FCC" w:rsidRDefault="00190429" w:rsidP="002D7FCC">
      <w:pPr>
        <w:spacing w:after="0"/>
        <w:ind w:left="3600" w:firstLine="720"/>
      </w:pPr>
      <w:r>
        <w:t>Agency</w:t>
      </w:r>
      <w:r w:rsidR="002D7FCC">
        <w:t>: __________________________</w:t>
      </w:r>
    </w:p>
    <w:p w14:paraId="7F48865B" w14:textId="77777777" w:rsidR="002D7FCC" w:rsidRDefault="002D7FCC" w:rsidP="002D7FC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</w:t>
      </w:r>
    </w:p>
    <w:p w14:paraId="1C5746C6" w14:textId="77777777" w:rsidR="002D7FCC" w:rsidRDefault="002D7FCC" w:rsidP="002D7FCC">
      <w:pPr>
        <w:spacing w:after="0"/>
      </w:pPr>
    </w:p>
    <w:p w14:paraId="5B42DB31" w14:textId="77777777" w:rsidR="002D7FCC" w:rsidRDefault="002D7FCC" w:rsidP="002D7FCC">
      <w:pPr>
        <w:spacing w:after="0"/>
      </w:pPr>
    </w:p>
    <w:p w14:paraId="2EDFC8A9" w14:textId="77777777" w:rsidR="002D7FCC" w:rsidRDefault="002D7FCC" w:rsidP="002D7FCC">
      <w:pPr>
        <w:spacing w:after="0"/>
      </w:pPr>
    </w:p>
    <w:p w14:paraId="5A21B769" w14:textId="77777777" w:rsidR="002D7FCC" w:rsidRDefault="002D7FCC" w:rsidP="002D7FC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By: ________________________________________</w:t>
      </w:r>
    </w:p>
    <w:p w14:paraId="5A8623F0" w14:textId="77777777" w:rsidR="002D7FCC" w:rsidRDefault="002D7FCC" w:rsidP="002D7FC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Its: ____________________________________</w:t>
      </w:r>
    </w:p>
    <w:p w14:paraId="2A3C858A" w14:textId="3B9B9459" w:rsidR="002D7FCC" w:rsidRPr="008D21B1" w:rsidRDefault="0098045C" w:rsidP="00F2002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Date: _______________</w:t>
      </w:r>
    </w:p>
    <w:sectPr w:rsidR="002D7FCC" w:rsidRPr="008D21B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0E5C9" w14:textId="77777777" w:rsidR="004648A9" w:rsidRDefault="004648A9" w:rsidP="0088236B">
      <w:pPr>
        <w:spacing w:after="0" w:line="240" w:lineRule="auto"/>
      </w:pPr>
      <w:r>
        <w:separator/>
      </w:r>
    </w:p>
  </w:endnote>
  <w:endnote w:type="continuationSeparator" w:id="0">
    <w:p w14:paraId="55AD0DF2" w14:textId="77777777" w:rsidR="004648A9" w:rsidRDefault="004648A9" w:rsidP="00882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365530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A63A90" w14:textId="7FC15B2D" w:rsidR="0088236B" w:rsidRDefault="0088236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FB6566" w14:textId="77777777" w:rsidR="0088236B" w:rsidRDefault="008823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AFB75" w14:textId="77777777" w:rsidR="004648A9" w:rsidRDefault="004648A9" w:rsidP="0088236B">
      <w:pPr>
        <w:spacing w:after="0" w:line="240" w:lineRule="auto"/>
      </w:pPr>
      <w:r>
        <w:separator/>
      </w:r>
    </w:p>
  </w:footnote>
  <w:footnote w:type="continuationSeparator" w:id="0">
    <w:p w14:paraId="74E54B17" w14:textId="77777777" w:rsidR="004648A9" w:rsidRDefault="004648A9" w:rsidP="00882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7A489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6352A18"/>
    <w:multiLevelType w:val="hybridMultilevel"/>
    <w:tmpl w:val="00B4703E"/>
    <w:lvl w:ilvl="0" w:tplc="2110D3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24D7B57"/>
    <w:multiLevelType w:val="hybridMultilevel"/>
    <w:tmpl w:val="8F403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6383E"/>
    <w:multiLevelType w:val="hybridMultilevel"/>
    <w:tmpl w:val="8F4037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8C4055"/>
    <w:multiLevelType w:val="hybridMultilevel"/>
    <w:tmpl w:val="E25C9348"/>
    <w:lvl w:ilvl="0" w:tplc="112C1D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1672510">
    <w:abstractNumId w:val="2"/>
  </w:num>
  <w:num w:numId="2" w16cid:durableId="1635410313">
    <w:abstractNumId w:val="0"/>
  </w:num>
  <w:num w:numId="3" w16cid:durableId="1435126228">
    <w:abstractNumId w:val="3"/>
  </w:num>
  <w:num w:numId="4" w16cid:durableId="1407530047">
    <w:abstractNumId w:val="4"/>
  </w:num>
  <w:num w:numId="5" w16cid:durableId="1474829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79E"/>
    <w:rsid w:val="000863DB"/>
    <w:rsid w:val="000A3552"/>
    <w:rsid w:val="000B3899"/>
    <w:rsid w:val="000D0D81"/>
    <w:rsid w:val="000F468F"/>
    <w:rsid w:val="00105C75"/>
    <w:rsid w:val="00170CC7"/>
    <w:rsid w:val="0018491E"/>
    <w:rsid w:val="001852D9"/>
    <w:rsid w:val="00190429"/>
    <w:rsid w:val="002021FB"/>
    <w:rsid w:val="002A4F64"/>
    <w:rsid w:val="002D6D3F"/>
    <w:rsid w:val="002D7FCC"/>
    <w:rsid w:val="00303335"/>
    <w:rsid w:val="00315BB7"/>
    <w:rsid w:val="00316249"/>
    <w:rsid w:val="004043A3"/>
    <w:rsid w:val="004517D6"/>
    <w:rsid w:val="004648A9"/>
    <w:rsid w:val="004A1078"/>
    <w:rsid w:val="004A51A8"/>
    <w:rsid w:val="00545EEB"/>
    <w:rsid w:val="00654A55"/>
    <w:rsid w:val="0067246F"/>
    <w:rsid w:val="007603CE"/>
    <w:rsid w:val="0078371F"/>
    <w:rsid w:val="007D4A74"/>
    <w:rsid w:val="007E1D9A"/>
    <w:rsid w:val="007F256D"/>
    <w:rsid w:val="007F73FF"/>
    <w:rsid w:val="00835519"/>
    <w:rsid w:val="0088236B"/>
    <w:rsid w:val="00890AF7"/>
    <w:rsid w:val="00896B08"/>
    <w:rsid w:val="008C28CA"/>
    <w:rsid w:val="008D21B1"/>
    <w:rsid w:val="008F504E"/>
    <w:rsid w:val="00915A31"/>
    <w:rsid w:val="00917454"/>
    <w:rsid w:val="00934FEC"/>
    <w:rsid w:val="0098045C"/>
    <w:rsid w:val="00991602"/>
    <w:rsid w:val="009E6B23"/>
    <w:rsid w:val="00A46D57"/>
    <w:rsid w:val="00A77855"/>
    <w:rsid w:val="00AB4055"/>
    <w:rsid w:val="00B136EC"/>
    <w:rsid w:val="00B47C27"/>
    <w:rsid w:val="00B51E2B"/>
    <w:rsid w:val="00B56A1D"/>
    <w:rsid w:val="00B85385"/>
    <w:rsid w:val="00BE07B8"/>
    <w:rsid w:val="00BF0A65"/>
    <w:rsid w:val="00C230F5"/>
    <w:rsid w:val="00C649EF"/>
    <w:rsid w:val="00C73E36"/>
    <w:rsid w:val="00C84695"/>
    <w:rsid w:val="00CA0205"/>
    <w:rsid w:val="00D0579E"/>
    <w:rsid w:val="00DC5EA0"/>
    <w:rsid w:val="00E1206E"/>
    <w:rsid w:val="00E369B5"/>
    <w:rsid w:val="00E458FE"/>
    <w:rsid w:val="00EC1ADD"/>
    <w:rsid w:val="00EF6192"/>
    <w:rsid w:val="00F20025"/>
    <w:rsid w:val="00F4157B"/>
    <w:rsid w:val="00F87012"/>
    <w:rsid w:val="00F9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95B05"/>
  <w15:chartTrackingRefBased/>
  <w15:docId w15:val="{0CF8316F-63E0-407C-9292-469D48C1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57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57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57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57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57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57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57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57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57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57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57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57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57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57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57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57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57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57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57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5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57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57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57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57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57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57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57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57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579E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7F25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2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36B"/>
  </w:style>
  <w:style w:type="paragraph" w:styleId="Footer">
    <w:name w:val="footer"/>
    <w:basedOn w:val="Normal"/>
    <w:link w:val="FooterChar"/>
    <w:uiPriority w:val="99"/>
    <w:unhideWhenUsed/>
    <w:rsid w:val="00882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Coffey</dc:creator>
  <cp:keywords/>
  <dc:description/>
  <cp:lastModifiedBy>sarah Beth gehl</cp:lastModifiedBy>
  <cp:revision>2</cp:revision>
  <dcterms:created xsi:type="dcterms:W3CDTF">2024-11-24T22:42:00Z</dcterms:created>
  <dcterms:modified xsi:type="dcterms:W3CDTF">2024-11-24T22:42:00Z</dcterms:modified>
</cp:coreProperties>
</file>